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C6506" w14:textId="298E45B5" w:rsidR="00672610" w:rsidRPr="00A62330" w:rsidRDefault="00672610" w:rsidP="00016552">
      <w:pPr>
        <w:rPr>
          <w:rFonts w:asciiTheme="minorEastAsia" w:hAnsiTheme="minorEastAsia"/>
          <w:sz w:val="24"/>
          <w:lang w:eastAsia="zh-TW"/>
        </w:rPr>
      </w:pPr>
      <w:r w:rsidRPr="00A62330">
        <w:rPr>
          <w:rFonts w:asciiTheme="minorEastAsia" w:hAnsiTheme="minorEastAsia" w:hint="eastAsia"/>
          <w:sz w:val="24"/>
          <w:lang w:eastAsia="zh-TW"/>
        </w:rPr>
        <w:t>様式第</w:t>
      </w:r>
      <w:r w:rsidR="007E2F56" w:rsidRPr="00A62330">
        <w:rPr>
          <w:rFonts w:asciiTheme="minorEastAsia" w:hAnsiTheme="minorEastAsia" w:hint="eastAsia"/>
          <w:sz w:val="24"/>
          <w:lang w:eastAsia="zh-TW"/>
        </w:rPr>
        <w:t>1</w:t>
      </w:r>
      <w:r w:rsidR="007B42C2" w:rsidRPr="00A62330">
        <w:rPr>
          <w:rFonts w:asciiTheme="minorEastAsia" w:hAnsiTheme="minorEastAsia"/>
          <w:sz w:val="24"/>
          <w:lang w:eastAsia="zh-TW"/>
        </w:rPr>
        <w:t>3</w:t>
      </w:r>
      <w:r w:rsidRPr="00A62330">
        <w:rPr>
          <w:rFonts w:asciiTheme="minorEastAsia" w:hAnsiTheme="minorEastAsia" w:hint="eastAsia"/>
          <w:sz w:val="24"/>
          <w:lang w:eastAsia="zh-TW"/>
        </w:rPr>
        <w:t>号</w:t>
      </w:r>
      <w:r w:rsidR="00B47A4C" w:rsidRPr="00A62330">
        <w:rPr>
          <w:rFonts w:asciiTheme="minorEastAsia" w:hAnsiTheme="minorEastAsia" w:hint="eastAsia"/>
          <w:sz w:val="24"/>
          <w:lang w:eastAsia="zh-TW"/>
        </w:rPr>
        <w:t>（第</w:t>
      </w:r>
      <w:r w:rsidR="000923B6" w:rsidRPr="00A62330">
        <w:rPr>
          <w:rFonts w:asciiTheme="minorEastAsia" w:hAnsiTheme="minorEastAsia" w:hint="eastAsia"/>
          <w:sz w:val="24"/>
          <w:lang w:eastAsia="zh-TW"/>
        </w:rPr>
        <w:t>18</w:t>
      </w:r>
      <w:r w:rsidR="00B47A4C" w:rsidRPr="00A62330">
        <w:rPr>
          <w:rFonts w:asciiTheme="minorEastAsia" w:hAnsiTheme="minorEastAsia" w:hint="eastAsia"/>
          <w:sz w:val="24"/>
          <w:lang w:eastAsia="zh-TW"/>
        </w:rPr>
        <w:t>条関係）</w:t>
      </w:r>
    </w:p>
    <w:p w14:paraId="7DFB10D8" w14:textId="1701D3A2" w:rsidR="00DA3EB1" w:rsidRPr="00A62330" w:rsidRDefault="00DA3EB1" w:rsidP="00DA3EB1">
      <w:pPr>
        <w:wordWrap w:val="0"/>
        <w:jc w:val="right"/>
        <w:rPr>
          <w:rFonts w:asciiTheme="minorEastAsia" w:hAnsiTheme="minorEastAsia"/>
          <w:sz w:val="24"/>
          <w:lang w:eastAsia="zh-TW"/>
        </w:rPr>
      </w:pPr>
      <w:r w:rsidRPr="00A62330">
        <w:rPr>
          <w:rFonts w:asciiTheme="minorEastAsia" w:hAnsiTheme="minorEastAsia" w:hint="eastAsia"/>
          <w:sz w:val="24"/>
          <w:lang w:eastAsia="zh-TW"/>
        </w:rPr>
        <w:t>宮観協観第　　号</w:t>
      </w:r>
    </w:p>
    <w:p w14:paraId="3C917980" w14:textId="5A3BC19A" w:rsidR="0046791C" w:rsidRPr="00A62330" w:rsidRDefault="00DA3EB1" w:rsidP="0046791C">
      <w:pPr>
        <w:jc w:val="right"/>
        <w:rPr>
          <w:rFonts w:asciiTheme="minorEastAsia" w:hAnsiTheme="minorEastAsia"/>
          <w:sz w:val="24"/>
        </w:rPr>
      </w:pPr>
      <w:r w:rsidRPr="00A62330">
        <w:rPr>
          <w:rFonts w:asciiTheme="minorEastAsia" w:hAnsiTheme="minorEastAsia" w:hint="eastAsia"/>
          <w:sz w:val="24"/>
        </w:rPr>
        <w:t xml:space="preserve">令和　</w:t>
      </w:r>
      <w:r w:rsidR="0046791C" w:rsidRPr="00A62330">
        <w:rPr>
          <w:rFonts w:asciiTheme="minorEastAsia" w:hAnsiTheme="minorEastAsia" w:hint="eastAsia"/>
          <w:sz w:val="24"/>
        </w:rPr>
        <w:t>年　月　日</w:t>
      </w:r>
    </w:p>
    <w:p w14:paraId="33EEE596" w14:textId="77777777" w:rsidR="0046791C" w:rsidRPr="00A62330" w:rsidRDefault="0046791C">
      <w:pPr>
        <w:rPr>
          <w:rFonts w:asciiTheme="minorEastAsia" w:hAnsiTheme="minorEastAsia"/>
          <w:sz w:val="24"/>
        </w:rPr>
      </w:pPr>
    </w:p>
    <w:p w14:paraId="209CA1E5" w14:textId="7EA72CCF" w:rsidR="00672610" w:rsidRPr="00A62330" w:rsidRDefault="00672610">
      <w:pPr>
        <w:rPr>
          <w:rFonts w:asciiTheme="minorEastAsia" w:hAnsiTheme="minorEastAsia"/>
          <w:sz w:val="24"/>
        </w:rPr>
      </w:pPr>
    </w:p>
    <w:p w14:paraId="46A0BA4D" w14:textId="77777777" w:rsidR="00DA3EB1" w:rsidRPr="00A62330" w:rsidRDefault="00672610" w:rsidP="00DA3EB1">
      <w:pPr>
        <w:ind w:firstLineChars="800" w:firstLine="1920"/>
        <w:rPr>
          <w:rFonts w:asciiTheme="minorEastAsia" w:hAnsiTheme="minorEastAsia"/>
          <w:sz w:val="24"/>
        </w:rPr>
      </w:pPr>
      <w:r w:rsidRPr="00A62330">
        <w:rPr>
          <w:rFonts w:asciiTheme="minorEastAsia" w:hAnsiTheme="minorEastAsia" w:hint="eastAsia"/>
          <w:sz w:val="24"/>
        </w:rPr>
        <w:t xml:space="preserve">　</w:t>
      </w:r>
      <w:r w:rsidR="0046791C" w:rsidRPr="00A62330">
        <w:rPr>
          <w:rFonts w:asciiTheme="minorEastAsia" w:hAnsiTheme="minorEastAsia" w:hint="eastAsia"/>
          <w:sz w:val="24"/>
        </w:rPr>
        <w:t xml:space="preserve">　</w:t>
      </w:r>
      <w:r w:rsidR="00DA3EB1" w:rsidRPr="00A62330">
        <w:rPr>
          <w:rFonts w:asciiTheme="minorEastAsia" w:hAnsiTheme="minorEastAsia" w:hint="eastAsia"/>
          <w:sz w:val="24"/>
        </w:rPr>
        <w:t>様</w:t>
      </w:r>
    </w:p>
    <w:p w14:paraId="778583FA" w14:textId="77777777" w:rsidR="00DA3EB1" w:rsidRPr="00A62330" w:rsidRDefault="00DA3EB1" w:rsidP="00DA3EB1">
      <w:pPr>
        <w:rPr>
          <w:rFonts w:asciiTheme="minorEastAsia" w:hAnsiTheme="minorEastAsia" w:cs="Times New Roman"/>
          <w:sz w:val="24"/>
          <w:szCs w:val="24"/>
        </w:rPr>
      </w:pPr>
    </w:p>
    <w:p w14:paraId="04D28DCB" w14:textId="582514FD" w:rsidR="0046791C" w:rsidRPr="00A62330" w:rsidRDefault="00DA3EB1" w:rsidP="00DA3EB1">
      <w:pPr>
        <w:ind w:firstLineChars="2000" w:firstLine="4800"/>
        <w:rPr>
          <w:rFonts w:asciiTheme="minorEastAsia" w:hAnsiTheme="minorEastAsia" w:cs="Times New Roman"/>
          <w:sz w:val="24"/>
          <w:szCs w:val="24"/>
          <w:lang w:eastAsia="zh-TW"/>
        </w:rPr>
      </w:pPr>
      <w:r w:rsidRPr="00A62330">
        <w:rPr>
          <w:rFonts w:asciiTheme="minorEastAsia" w:hAnsiTheme="minorEastAsia" w:cs="Times New Roman" w:hint="eastAsia"/>
          <w:sz w:val="24"/>
          <w:szCs w:val="24"/>
          <w:lang w:eastAsia="zh-TW"/>
        </w:rPr>
        <w:t>公益財団法人宮崎県観光協会</w:t>
      </w:r>
    </w:p>
    <w:p w14:paraId="21A321D4" w14:textId="200DB447" w:rsidR="00DA3EB1" w:rsidRPr="00A62330" w:rsidRDefault="00DA3EB1" w:rsidP="00DA3EB1">
      <w:pPr>
        <w:ind w:firstLineChars="2000" w:firstLine="4800"/>
        <w:rPr>
          <w:rFonts w:asciiTheme="minorEastAsia" w:hAnsiTheme="minorEastAsia"/>
          <w:sz w:val="24"/>
        </w:rPr>
      </w:pPr>
      <w:r w:rsidRPr="00A62330">
        <w:rPr>
          <w:rFonts w:asciiTheme="minorEastAsia" w:hAnsiTheme="minorEastAsia" w:hint="eastAsia"/>
          <w:sz w:val="24"/>
          <w:lang w:eastAsia="zh-TW"/>
        </w:rPr>
        <w:t xml:space="preserve">　　　　</w:t>
      </w:r>
      <w:r w:rsidRPr="00A62330">
        <w:rPr>
          <w:rFonts w:asciiTheme="minorEastAsia" w:hAnsiTheme="minorEastAsia" w:hint="eastAsia"/>
          <w:sz w:val="24"/>
        </w:rPr>
        <w:t>会長　米良　充典</w:t>
      </w:r>
    </w:p>
    <w:p w14:paraId="1C965C1F" w14:textId="77777777" w:rsidR="007345F6" w:rsidRPr="00A62330" w:rsidRDefault="007345F6" w:rsidP="007345F6">
      <w:pPr>
        <w:wordWrap w:val="0"/>
        <w:ind w:right="960" w:firstLineChars="1700" w:firstLine="4080"/>
        <w:rPr>
          <w:rFonts w:asciiTheme="minorEastAsia" w:hAnsiTheme="minorEastAsia"/>
          <w:sz w:val="24"/>
        </w:rPr>
      </w:pPr>
    </w:p>
    <w:p w14:paraId="4F58CDA7" w14:textId="77777777" w:rsidR="007345F6" w:rsidRPr="00A62330" w:rsidRDefault="007345F6" w:rsidP="007345F6">
      <w:pPr>
        <w:wordWrap w:val="0"/>
        <w:ind w:right="960" w:firstLineChars="1700" w:firstLine="4080"/>
        <w:rPr>
          <w:rFonts w:asciiTheme="minorEastAsia" w:hAnsiTheme="minorEastAsia"/>
          <w:sz w:val="24"/>
        </w:rPr>
      </w:pPr>
    </w:p>
    <w:p w14:paraId="482151BC" w14:textId="50D24E89" w:rsidR="002253C0" w:rsidRPr="00A62330" w:rsidRDefault="00DA3EB1" w:rsidP="00D61DA7">
      <w:pPr>
        <w:jc w:val="center"/>
        <w:rPr>
          <w:rFonts w:asciiTheme="minorEastAsia" w:hAnsiTheme="minorEastAsia"/>
          <w:sz w:val="24"/>
        </w:rPr>
      </w:pPr>
      <w:r w:rsidRPr="00A62330">
        <w:rPr>
          <w:rFonts w:asciiTheme="minorEastAsia" w:hAnsiTheme="minorEastAsia" w:hint="eastAsia"/>
          <w:sz w:val="24"/>
        </w:rPr>
        <w:t>令和</w:t>
      </w:r>
      <w:r w:rsidR="00F63B9B" w:rsidRPr="00A62330">
        <w:rPr>
          <w:rFonts w:asciiTheme="minorEastAsia" w:hAnsiTheme="minorEastAsia" w:hint="eastAsia"/>
          <w:sz w:val="24"/>
        </w:rPr>
        <w:t>○</w:t>
      </w:r>
      <w:r w:rsidRPr="00A62330">
        <w:rPr>
          <w:rFonts w:asciiTheme="minorEastAsia" w:hAnsiTheme="minorEastAsia" w:hint="eastAsia"/>
          <w:sz w:val="24"/>
        </w:rPr>
        <w:t>年度</w:t>
      </w:r>
      <w:r w:rsidR="00841EF1" w:rsidRPr="00A62330">
        <w:rPr>
          <w:rFonts w:asciiTheme="minorEastAsia" w:hAnsiTheme="minorEastAsia" w:hint="eastAsia"/>
          <w:sz w:val="24"/>
        </w:rPr>
        <w:t>持続可能な</w:t>
      </w:r>
      <w:r w:rsidR="00D61DA7" w:rsidRPr="00A62330">
        <w:rPr>
          <w:rFonts w:asciiTheme="minorEastAsia" w:hAnsiTheme="minorEastAsia" w:hint="eastAsia"/>
          <w:sz w:val="24"/>
        </w:rPr>
        <w:t>観光地域づくり推進事業費補助金</w:t>
      </w:r>
      <w:r w:rsidRPr="00A62330">
        <w:rPr>
          <w:rFonts w:asciiTheme="minorEastAsia" w:hAnsiTheme="minorEastAsia" w:hint="eastAsia"/>
          <w:sz w:val="24"/>
        </w:rPr>
        <w:t>の</w:t>
      </w:r>
    </w:p>
    <w:p w14:paraId="1CD668F2" w14:textId="09060CAF" w:rsidR="0046791C" w:rsidRPr="00A62330" w:rsidRDefault="00DA3EB1" w:rsidP="00D61DA7">
      <w:pPr>
        <w:jc w:val="center"/>
        <w:rPr>
          <w:rFonts w:asciiTheme="minorEastAsia" w:hAnsiTheme="minorEastAsia"/>
          <w:sz w:val="24"/>
        </w:rPr>
      </w:pPr>
      <w:r w:rsidRPr="00A62330">
        <w:rPr>
          <w:rFonts w:asciiTheme="minorEastAsia" w:hAnsiTheme="minorEastAsia" w:hint="eastAsia"/>
          <w:sz w:val="24"/>
        </w:rPr>
        <w:t>交付</w:t>
      </w:r>
      <w:r w:rsidR="007E2F56" w:rsidRPr="00A62330">
        <w:rPr>
          <w:rFonts w:asciiTheme="minorEastAsia" w:hAnsiTheme="minorEastAsia" w:hint="eastAsia"/>
          <w:sz w:val="24"/>
        </w:rPr>
        <w:t>額の確定</w:t>
      </w:r>
      <w:r w:rsidRPr="00A62330">
        <w:rPr>
          <w:rFonts w:asciiTheme="minorEastAsia" w:hAnsiTheme="minorEastAsia" w:hint="eastAsia"/>
          <w:sz w:val="24"/>
        </w:rPr>
        <w:t>について</w:t>
      </w:r>
    </w:p>
    <w:p w14:paraId="6884C741" w14:textId="77777777" w:rsidR="0046791C" w:rsidRPr="00A62330" w:rsidRDefault="0046791C" w:rsidP="0046791C">
      <w:pPr>
        <w:rPr>
          <w:rFonts w:asciiTheme="minorEastAsia" w:hAnsiTheme="minorEastAsia"/>
          <w:sz w:val="24"/>
        </w:rPr>
      </w:pPr>
    </w:p>
    <w:p w14:paraId="48DD036C" w14:textId="77777777" w:rsidR="00016552" w:rsidRPr="00A62330" w:rsidRDefault="00016552" w:rsidP="0046791C">
      <w:pPr>
        <w:rPr>
          <w:rFonts w:asciiTheme="minorEastAsia" w:hAnsiTheme="minorEastAsia"/>
          <w:sz w:val="24"/>
        </w:rPr>
      </w:pPr>
    </w:p>
    <w:p w14:paraId="23D3B449" w14:textId="74A54236" w:rsidR="00A5138F" w:rsidRPr="00A62330" w:rsidRDefault="00DA3EB1" w:rsidP="00A5138F">
      <w:pPr>
        <w:ind w:rightChars="26" w:right="55" w:firstLineChars="100" w:firstLine="240"/>
        <w:rPr>
          <w:rFonts w:asciiTheme="minorEastAsia" w:hAnsiTheme="minorEastAsia"/>
          <w:sz w:val="24"/>
        </w:rPr>
      </w:pPr>
      <w:r w:rsidRPr="00A62330">
        <w:rPr>
          <w:rFonts w:asciiTheme="minorEastAsia" w:hAnsiTheme="minorEastAsia" w:hint="eastAsia"/>
          <w:sz w:val="24"/>
        </w:rPr>
        <w:t xml:space="preserve">令和　年　月　</w:t>
      </w:r>
      <w:proofErr w:type="gramStart"/>
      <w:r w:rsidRPr="00A62330">
        <w:rPr>
          <w:rFonts w:asciiTheme="minorEastAsia" w:hAnsiTheme="minorEastAsia" w:hint="eastAsia"/>
          <w:sz w:val="24"/>
        </w:rPr>
        <w:t>日付け</w:t>
      </w:r>
      <w:proofErr w:type="gramEnd"/>
      <w:r w:rsidR="007E2F56" w:rsidRPr="00A62330">
        <w:rPr>
          <w:rFonts w:asciiTheme="minorEastAsia" w:hAnsiTheme="minorEastAsia" w:hint="eastAsia"/>
          <w:sz w:val="24"/>
        </w:rPr>
        <w:t>宮観協観第　号で</w:t>
      </w:r>
      <w:r w:rsidRPr="00A62330">
        <w:rPr>
          <w:rFonts w:asciiTheme="minorEastAsia" w:hAnsiTheme="minorEastAsia" w:hint="eastAsia"/>
          <w:sz w:val="24"/>
        </w:rPr>
        <w:t>交付</w:t>
      </w:r>
      <w:r w:rsidR="007E2F56" w:rsidRPr="00A62330">
        <w:rPr>
          <w:rFonts w:asciiTheme="minorEastAsia" w:hAnsiTheme="minorEastAsia" w:hint="eastAsia"/>
          <w:sz w:val="24"/>
        </w:rPr>
        <w:t>決定した</w:t>
      </w:r>
      <w:r w:rsidRPr="00A62330">
        <w:rPr>
          <w:rFonts w:asciiTheme="minorEastAsia" w:hAnsiTheme="minorEastAsia" w:hint="eastAsia"/>
          <w:sz w:val="24"/>
        </w:rPr>
        <w:t>令和</w:t>
      </w:r>
      <w:r w:rsidR="00F63B9B" w:rsidRPr="00A62330">
        <w:rPr>
          <w:rFonts w:asciiTheme="minorEastAsia" w:hAnsiTheme="minorEastAsia" w:hint="eastAsia"/>
          <w:sz w:val="24"/>
        </w:rPr>
        <w:t>○</w:t>
      </w:r>
      <w:r w:rsidRPr="00A62330">
        <w:rPr>
          <w:rFonts w:asciiTheme="minorEastAsia" w:hAnsiTheme="minorEastAsia" w:hint="eastAsia"/>
          <w:sz w:val="24"/>
        </w:rPr>
        <w:t>年度</w:t>
      </w:r>
      <w:r w:rsidR="00841EF1" w:rsidRPr="00A62330">
        <w:rPr>
          <w:rFonts w:asciiTheme="minorEastAsia" w:hAnsiTheme="minorEastAsia" w:hint="eastAsia"/>
          <w:sz w:val="24"/>
        </w:rPr>
        <w:t>持続可能な</w:t>
      </w:r>
      <w:r w:rsidR="00D61DA7" w:rsidRPr="00A62330">
        <w:rPr>
          <w:rFonts w:asciiTheme="minorEastAsia" w:hAnsiTheme="minorEastAsia" w:hint="eastAsia"/>
          <w:sz w:val="24"/>
        </w:rPr>
        <w:t>観光地域づくり推進事業費補助金</w:t>
      </w:r>
      <w:r w:rsidRPr="00A62330">
        <w:rPr>
          <w:rFonts w:asciiTheme="minorEastAsia" w:hAnsiTheme="minorEastAsia" w:hint="eastAsia"/>
          <w:sz w:val="24"/>
        </w:rPr>
        <w:t>については、下記のとおり</w:t>
      </w:r>
      <w:r w:rsidR="007E2F56" w:rsidRPr="00A62330">
        <w:rPr>
          <w:rFonts w:asciiTheme="minorEastAsia" w:hAnsiTheme="minorEastAsia" w:hint="eastAsia"/>
          <w:sz w:val="24"/>
        </w:rPr>
        <w:t>その額を確定</w:t>
      </w:r>
      <w:r w:rsidR="007B16EC" w:rsidRPr="00A62330">
        <w:rPr>
          <w:rFonts w:asciiTheme="minorEastAsia" w:hAnsiTheme="minorEastAsia" w:hint="eastAsia"/>
          <w:sz w:val="24"/>
        </w:rPr>
        <w:t>したので、</w:t>
      </w:r>
      <w:r w:rsidR="00841EF1" w:rsidRPr="00A62330">
        <w:rPr>
          <w:rFonts w:asciiTheme="minorEastAsia" w:hAnsiTheme="minorEastAsia" w:hint="eastAsia"/>
          <w:sz w:val="24"/>
        </w:rPr>
        <w:t>持続可能な</w:t>
      </w:r>
      <w:r w:rsidR="00D61DA7" w:rsidRPr="00A62330">
        <w:rPr>
          <w:rFonts w:asciiTheme="minorEastAsia" w:hAnsiTheme="minorEastAsia" w:hint="eastAsia"/>
          <w:sz w:val="24"/>
        </w:rPr>
        <w:t>観光地域づくり推進事業費補助金</w:t>
      </w:r>
      <w:r w:rsidR="007B16EC" w:rsidRPr="00A62330">
        <w:rPr>
          <w:rFonts w:asciiTheme="minorEastAsia" w:hAnsiTheme="minorEastAsia" w:hint="eastAsia"/>
          <w:sz w:val="24"/>
        </w:rPr>
        <w:t>交付要綱第</w:t>
      </w:r>
      <w:r w:rsidR="000923B6" w:rsidRPr="00A62330">
        <w:rPr>
          <w:rFonts w:asciiTheme="minorEastAsia" w:hAnsiTheme="minorEastAsia" w:hint="eastAsia"/>
          <w:sz w:val="24"/>
        </w:rPr>
        <w:t>18</w:t>
      </w:r>
      <w:r w:rsidR="007B16EC" w:rsidRPr="00A62330">
        <w:rPr>
          <w:rFonts w:asciiTheme="minorEastAsia" w:hAnsiTheme="minorEastAsia" w:hint="eastAsia"/>
          <w:sz w:val="24"/>
        </w:rPr>
        <w:t>条の規定により通知します。</w:t>
      </w:r>
    </w:p>
    <w:p w14:paraId="56C1C93A" w14:textId="4BB4CE76" w:rsidR="0046791C" w:rsidRPr="00A62330" w:rsidRDefault="0046791C" w:rsidP="0046791C">
      <w:pPr>
        <w:rPr>
          <w:rFonts w:asciiTheme="minorEastAsia" w:hAnsiTheme="minorEastAsia"/>
          <w:sz w:val="24"/>
        </w:rPr>
      </w:pPr>
    </w:p>
    <w:p w14:paraId="72616838" w14:textId="24D3D965" w:rsidR="00A5138F" w:rsidRPr="00A62330" w:rsidRDefault="00A5138F" w:rsidP="00A5138F">
      <w:pPr>
        <w:jc w:val="center"/>
        <w:rPr>
          <w:rFonts w:asciiTheme="minorEastAsia" w:hAnsiTheme="minorEastAsia"/>
          <w:sz w:val="24"/>
          <w:lang w:eastAsia="zh-TW"/>
        </w:rPr>
      </w:pPr>
      <w:r w:rsidRPr="00A62330">
        <w:rPr>
          <w:rFonts w:asciiTheme="minorEastAsia" w:hAnsiTheme="minorEastAsia" w:hint="eastAsia"/>
          <w:sz w:val="24"/>
          <w:lang w:eastAsia="zh-TW"/>
        </w:rPr>
        <w:t>記</w:t>
      </w:r>
    </w:p>
    <w:p w14:paraId="242B4993" w14:textId="77777777" w:rsidR="00A5138F" w:rsidRPr="00A62330" w:rsidRDefault="00A5138F" w:rsidP="00A5138F">
      <w:pPr>
        <w:rPr>
          <w:rFonts w:asciiTheme="minorEastAsia" w:hAnsiTheme="minorEastAsia"/>
          <w:sz w:val="24"/>
          <w:lang w:eastAsia="zh-TW"/>
        </w:rPr>
      </w:pPr>
    </w:p>
    <w:p w14:paraId="29FE6031" w14:textId="52C1A1B9" w:rsidR="00A5138F" w:rsidRPr="00A62330" w:rsidRDefault="0013404E" w:rsidP="007E2F56">
      <w:pPr>
        <w:ind w:firstLineChars="100" w:firstLine="240"/>
        <w:rPr>
          <w:rFonts w:asciiTheme="minorEastAsia" w:hAnsiTheme="minorEastAsia"/>
          <w:sz w:val="24"/>
          <w:lang w:eastAsia="zh-TW"/>
        </w:rPr>
      </w:pPr>
      <w:r w:rsidRPr="00A62330">
        <w:rPr>
          <w:rFonts w:asciiTheme="minorEastAsia" w:hAnsiTheme="minorEastAsia" w:hint="eastAsia"/>
          <w:sz w:val="24"/>
          <w:lang w:eastAsia="zh-TW"/>
        </w:rPr>
        <w:t xml:space="preserve">１　</w:t>
      </w:r>
      <w:r w:rsidR="00A5138F" w:rsidRPr="00A62330">
        <w:rPr>
          <w:rFonts w:asciiTheme="minorEastAsia" w:hAnsiTheme="minorEastAsia" w:hint="eastAsia"/>
          <w:sz w:val="24"/>
          <w:lang w:eastAsia="zh-TW"/>
        </w:rPr>
        <w:t>交付決定額　　　　　　　　　円</w:t>
      </w:r>
    </w:p>
    <w:p w14:paraId="515B6BCD" w14:textId="3530AA48" w:rsidR="00A5138F" w:rsidRPr="00A62330" w:rsidRDefault="0013404E" w:rsidP="00A5138F">
      <w:pPr>
        <w:ind w:firstLineChars="100" w:firstLine="240"/>
        <w:rPr>
          <w:rFonts w:asciiTheme="minorEastAsia" w:hAnsiTheme="minorEastAsia"/>
          <w:sz w:val="24"/>
          <w:lang w:eastAsia="zh-TW"/>
        </w:rPr>
      </w:pPr>
      <w:r w:rsidRPr="00A62330">
        <w:rPr>
          <w:rFonts w:asciiTheme="minorEastAsia" w:hAnsiTheme="minorEastAsia" w:hint="eastAsia"/>
          <w:sz w:val="24"/>
          <w:lang w:eastAsia="zh-TW"/>
        </w:rPr>
        <w:t xml:space="preserve">２　</w:t>
      </w:r>
      <w:r w:rsidR="00A5138F" w:rsidRPr="00A62330">
        <w:rPr>
          <w:rFonts w:asciiTheme="minorEastAsia" w:hAnsiTheme="minorEastAsia" w:hint="eastAsia"/>
          <w:sz w:val="24"/>
          <w:lang w:eastAsia="zh-TW"/>
        </w:rPr>
        <w:t>交付</w:t>
      </w:r>
      <w:r w:rsidR="007E2F56" w:rsidRPr="00A62330">
        <w:rPr>
          <w:rFonts w:asciiTheme="minorEastAsia" w:hAnsiTheme="minorEastAsia" w:hint="eastAsia"/>
          <w:sz w:val="24"/>
          <w:lang w:eastAsia="zh-TW"/>
        </w:rPr>
        <w:t>確定額</w:t>
      </w:r>
      <w:r w:rsidR="00A5138F" w:rsidRPr="00A62330">
        <w:rPr>
          <w:rFonts w:asciiTheme="minorEastAsia" w:hAnsiTheme="minorEastAsia" w:hint="eastAsia"/>
          <w:sz w:val="24"/>
          <w:lang w:eastAsia="zh-TW"/>
        </w:rPr>
        <w:t xml:space="preserve">　</w:t>
      </w:r>
      <w:r w:rsidR="00B275B8" w:rsidRPr="00A62330">
        <w:rPr>
          <w:rFonts w:asciiTheme="minorEastAsia" w:hAnsiTheme="minorEastAsia" w:hint="eastAsia"/>
          <w:sz w:val="24"/>
          <w:lang w:eastAsia="zh-TW"/>
        </w:rPr>
        <w:t xml:space="preserve">　　　　　　　　円</w:t>
      </w:r>
    </w:p>
    <w:p w14:paraId="28C57F79" w14:textId="30B8A96C" w:rsidR="008E016E" w:rsidRPr="00A62330" w:rsidRDefault="001B093B" w:rsidP="00A5138F">
      <w:pPr>
        <w:ind w:firstLineChars="100" w:firstLine="240"/>
        <w:rPr>
          <w:rFonts w:asciiTheme="minorEastAsia" w:hAnsiTheme="minorEastAsia"/>
          <w:sz w:val="24"/>
          <w:lang w:eastAsia="zh-TW"/>
        </w:rPr>
      </w:pPr>
      <w:r w:rsidRPr="00A62330">
        <w:rPr>
          <w:rFonts w:asciiTheme="minorEastAsia" w:hAnsiTheme="minorEastAsia" w:hint="eastAsia"/>
          <w:sz w:val="24"/>
          <w:lang w:eastAsia="zh-TW"/>
        </w:rPr>
        <w:t>３</w:t>
      </w:r>
      <w:r w:rsidR="00A5138F" w:rsidRPr="00A62330">
        <w:rPr>
          <w:rFonts w:asciiTheme="minorEastAsia" w:hAnsiTheme="minorEastAsia" w:hint="eastAsia"/>
          <w:sz w:val="24"/>
          <w:lang w:eastAsia="zh-TW"/>
        </w:rPr>
        <w:t xml:space="preserve">　</w:t>
      </w:r>
      <w:r w:rsidR="00B275B8" w:rsidRPr="00A62330">
        <w:rPr>
          <w:rFonts w:asciiTheme="minorEastAsia" w:hAnsiTheme="minorEastAsia" w:hint="eastAsia"/>
          <w:spacing w:val="40"/>
          <w:kern w:val="0"/>
          <w:sz w:val="24"/>
          <w:fitText w:val="1200" w:id="-1765519872"/>
          <w:lang w:eastAsia="zh-TW"/>
        </w:rPr>
        <w:t>既支払</w:t>
      </w:r>
      <w:r w:rsidR="00B275B8" w:rsidRPr="00A62330">
        <w:rPr>
          <w:rFonts w:asciiTheme="minorEastAsia" w:hAnsiTheme="minorEastAsia" w:hint="eastAsia"/>
          <w:kern w:val="0"/>
          <w:sz w:val="24"/>
          <w:fitText w:val="1200" w:id="-1765519872"/>
          <w:lang w:eastAsia="zh-TW"/>
        </w:rPr>
        <w:t>額</w:t>
      </w:r>
      <w:r w:rsidR="00B275B8" w:rsidRPr="00A62330">
        <w:rPr>
          <w:rFonts w:asciiTheme="minorEastAsia" w:hAnsiTheme="minorEastAsia" w:hint="eastAsia"/>
          <w:sz w:val="24"/>
          <w:lang w:eastAsia="zh-TW"/>
        </w:rPr>
        <w:t xml:space="preserve">　　　　　　　　　円</w:t>
      </w:r>
    </w:p>
    <w:p w14:paraId="37487438" w14:textId="27FC0D6F" w:rsidR="00B275B8" w:rsidRPr="00A62330" w:rsidRDefault="00B275B8" w:rsidP="00A5138F">
      <w:pPr>
        <w:ind w:firstLineChars="100" w:firstLine="240"/>
        <w:rPr>
          <w:rFonts w:asciiTheme="minorEastAsia" w:hAnsiTheme="minorEastAsia"/>
          <w:sz w:val="24"/>
          <w:lang w:eastAsia="zh-TW"/>
        </w:rPr>
      </w:pPr>
      <w:r w:rsidRPr="00A62330">
        <w:rPr>
          <w:rFonts w:asciiTheme="minorEastAsia" w:hAnsiTheme="minorEastAsia" w:hint="eastAsia"/>
          <w:sz w:val="24"/>
          <w:lang w:eastAsia="zh-TW"/>
        </w:rPr>
        <w:t xml:space="preserve">４　</w:t>
      </w:r>
      <w:r w:rsidRPr="00A62330">
        <w:rPr>
          <w:rFonts w:asciiTheme="minorEastAsia" w:hAnsiTheme="minorEastAsia" w:hint="eastAsia"/>
          <w:spacing w:val="120"/>
          <w:kern w:val="0"/>
          <w:sz w:val="24"/>
          <w:fitText w:val="1200" w:id="-1765519871"/>
          <w:lang w:eastAsia="zh-TW"/>
        </w:rPr>
        <w:t>返還</w:t>
      </w:r>
      <w:r w:rsidRPr="00A62330">
        <w:rPr>
          <w:rFonts w:asciiTheme="minorEastAsia" w:hAnsiTheme="minorEastAsia" w:hint="eastAsia"/>
          <w:kern w:val="0"/>
          <w:sz w:val="24"/>
          <w:fitText w:val="1200" w:id="-1765519871"/>
          <w:lang w:eastAsia="zh-TW"/>
        </w:rPr>
        <w:t>額</w:t>
      </w:r>
      <w:r w:rsidRPr="00A62330">
        <w:rPr>
          <w:rFonts w:asciiTheme="minorEastAsia" w:hAnsiTheme="minorEastAsia" w:hint="eastAsia"/>
          <w:kern w:val="0"/>
          <w:sz w:val="24"/>
          <w:lang w:eastAsia="zh-TW"/>
        </w:rPr>
        <w:t xml:space="preserve">　　　　　　　　　円</w:t>
      </w:r>
    </w:p>
    <w:p w14:paraId="25C1501D" w14:textId="179278F3" w:rsidR="00016552" w:rsidRPr="00A62330" w:rsidRDefault="0046791C" w:rsidP="00A97A39">
      <w:pPr>
        <w:rPr>
          <w:rFonts w:asciiTheme="minorEastAsia" w:hAnsiTheme="minorEastAsia"/>
          <w:sz w:val="24"/>
          <w:lang w:eastAsia="zh-TW"/>
        </w:rPr>
      </w:pPr>
      <w:r w:rsidRPr="00A62330">
        <w:rPr>
          <w:rFonts w:asciiTheme="minorEastAsia" w:hAnsiTheme="minorEastAsia" w:hint="eastAsia"/>
          <w:sz w:val="24"/>
          <w:lang w:eastAsia="zh-TW"/>
        </w:rPr>
        <w:t xml:space="preserve">　</w:t>
      </w:r>
    </w:p>
    <w:sectPr w:rsidR="00016552" w:rsidRPr="00A62330" w:rsidSect="00461286">
      <w:pgSz w:w="11906" w:h="16838" w:code="9"/>
      <w:pgMar w:top="1531" w:right="1531" w:bottom="1531" w:left="1531" w:header="851" w:footer="992" w:gutter="0"/>
      <w:paperSrc w:first="7" w:other="7"/>
      <w:cols w:space="425"/>
      <w:docGrid w:type="lines" w:linePitch="3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DDDFB" w14:textId="77777777" w:rsidR="00D2363F" w:rsidRDefault="00D2363F" w:rsidP="00983906">
      <w:r>
        <w:separator/>
      </w:r>
    </w:p>
  </w:endnote>
  <w:endnote w:type="continuationSeparator" w:id="0">
    <w:p w14:paraId="2590D726" w14:textId="77777777" w:rsidR="00D2363F" w:rsidRDefault="00D2363F" w:rsidP="0098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5563E" w14:textId="77777777" w:rsidR="00D2363F" w:rsidRDefault="00D2363F" w:rsidP="00983906">
      <w:r>
        <w:separator/>
      </w:r>
    </w:p>
  </w:footnote>
  <w:footnote w:type="continuationSeparator" w:id="0">
    <w:p w14:paraId="38F52694" w14:textId="77777777" w:rsidR="00D2363F" w:rsidRDefault="00D2363F" w:rsidP="00983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91C"/>
    <w:rsid w:val="00016552"/>
    <w:rsid w:val="000466D3"/>
    <w:rsid w:val="00060297"/>
    <w:rsid w:val="00070F11"/>
    <w:rsid w:val="000808D0"/>
    <w:rsid w:val="00082988"/>
    <w:rsid w:val="000923B6"/>
    <w:rsid w:val="000C56E7"/>
    <w:rsid w:val="00115A31"/>
    <w:rsid w:val="0013404E"/>
    <w:rsid w:val="001B093B"/>
    <w:rsid w:val="002253C0"/>
    <w:rsid w:val="0037027F"/>
    <w:rsid w:val="003D064E"/>
    <w:rsid w:val="004077A3"/>
    <w:rsid w:val="00412156"/>
    <w:rsid w:val="00442E9B"/>
    <w:rsid w:val="00461286"/>
    <w:rsid w:val="0046791C"/>
    <w:rsid w:val="00497DF7"/>
    <w:rsid w:val="00564D4F"/>
    <w:rsid w:val="00672610"/>
    <w:rsid w:val="006B2F10"/>
    <w:rsid w:val="006F5EBB"/>
    <w:rsid w:val="007345F6"/>
    <w:rsid w:val="00753DCC"/>
    <w:rsid w:val="007B16EC"/>
    <w:rsid w:val="007B42C2"/>
    <w:rsid w:val="007E2F56"/>
    <w:rsid w:val="007F55C4"/>
    <w:rsid w:val="00801AFD"/>
    <w:rsid w:val="0083437D"/>
    <w:rsid w:val="00841EF1"/>
    <w:rsid w:val="008714F7"/>
    <w:rsid w:val="00885B84"/>
    <w:rsid w:val="008970B7"/>
    <w:rsid w:val="008A64D5"/>
    <w:rsid w:val="008E016E"/>
    <w:rsid w:val="00913A26"/>
    <w:rsid w:val="00983906"/>
    <w:rsid w:val="00A142EC"/>
    <w:rsid w:val="00A5138F"/>
    <w:rsid w:val="00A5472B"/>
    <w:rsid w:val="00A62330"/>
    <w:rsid w:val="00A97A39"/>
    <w:rsid w:val="00AD2BA8"/>
    <w:rsid w:val="00B033C3"/>
    <w:rsid w:val="00B275B8"/>
    <w:rsid w:val="00B47A4C"/>
    <w:rsid w:val="00B7416B"/>
    <w:rsid w:val="00B8645D"/>
    <w:rsid w:val="00C40335"/>
    <w:rsid w:val="00CD00AA"/>
    <w:rsid w:val="00D2363F"/>
    <w:rsid w:val="00D279BC"/>
    <w:rsid w:val="00D61DA7"/>
    <w:rsid w:val="00DA3EB1"/>
    <w:rsid w:val="00E028FA"/>
    <w:rsid w:val="00E26490"/>
    <w:rsid w:val="00E62D7B"/>
    <w:rsid w:val="00F63B9B"/>
    <w:rsid w:val="00FE3D07"/>
    <w:rsid w:val="00FE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5086FC"/>
  <w15:docId w15:val="{DABE6105-523D-448D-A000-E27F0D0E9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906"/>
  </w:style>
  <w:style w:type="paragraph" w:styleId="a5">
    <w:name w:val="footer"/>
    <w:basedOn w:val="a"/>
    <w:link w:val="a6"/>
    <w:uiPriority w:val="99"/>
    <w:unhideWhenUsed/>
    <w:rsid w:val="00983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906"/>
  </w:style>
  <w:style w:type="paragraph" w:styleId="a7">
    <w:name w:val="Balloon Text"/>
    <w:basedOn w:val="a"/>
    <w:link w:val="a8"/>
    <w:uiPriority w:val="99"/>
    <w:semiHidden/>
    <w:unhideWhenUsed/>
    <w:rsid w:val="004612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612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C9A14-40FD-41D8-BB74-4EC7F7A5D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147</Words>
  <Characters>150</Characters>
  <Application>Microsoft Office Word</Application>
  <DocSecurity>0</DocSecurity>
  <Lines>18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片山 真貴</dc:creator>
  <cp:lastModifiedBy>奥松　慧士</cp:lastModifiedBy>
  <cp:revision>21</cp:revision>
  <cp:lastPrinted>2026-04-16T01:20:00Z</cp:lastPrinted>
  <dcterms:created xsi:type="dcterms:W3CDTF">2020-07-31T01:40:00Z</dcterms:created>
  <dcterms:modified xsi:type="dcterms:W3CDTF">2026-04-16T01:20:00Z</dcterms:modified>
</cp:coreProperties>
</file>